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677ecf9d4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2d5a9e840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f077bbdc049e7" /><Relationship Type="http://schemas.openxmlformats.org/officeDocument/2006/relationships/numbering" Target="/word/numbering.xml" Id="R821e59effba4410e" /><Relationship Type="http://schemas.openxmlformats.org/officeDocument/2006/relationships/settings" Target="/word/settings.xml" Id="R3977be72fef542b0" /><Relationship Type="http://schemas.openxmlformats.org/officeDocument/2006/relationships/image" Target="/word/media/c2cbe3a1-e7f1-4537-8608-bd4a2123dbe7.png" Id="R5562d5a9e8404760" /></Relationships>
</file>