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e06cde614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5f1795d03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f08feb0ed404a" /><Relationship Type="http://schemas.openxmlformats.org/officeDocument/2006/relationships/numbering" Target="/word/numbering.xml" Id="Ra395754a23dd4031" /><Relationship Type="http://schemas.openxmlformats.org/officeDocument/2006/relationships/settings" Target="/word/settings.xml" Id="R6a1465c016b442eb" /><Relationship Type="http://schemas.openxmlformats.org/officeDocument/2006/relationships/image" Target="/word/media/24263ca2-cfe5-47be-b98c-e2ded8ee8ee8.png" Id="Rc105f1795d034bfc" /></Relationships>
</file>