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af10fc2c4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c268de46a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Roytal,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3617a84b94f46" /><Relationship Type="http://schemas.openxmlformats.org/officeDocument/2006/relationships/numbering" Target="/word/numbering.xml" Id="R6b486e59ec114a1e" /><Relationship Type="http://schemas.openxmlformats.org/officeDocument/2006/relationships/settings" Target="/word/settings.xml" Id="Rec61cc012bda48ea" /><Relationship Type="http://schemas.openxmlformats.org/officeDocument/2006/relationships/image" Target="/word/media/bf528366-17a8-4290-98d8-6886bc8fac3b.png" Id="Raa6c268de46a4116" /></Relationships>
</file>