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0803e629b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bf33b7d09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Roytal,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2b2ec8ef4cf0" /><Relationship Type="http://schemas.openxmlformats.org/officeDocument/2006/relationships/numbering" Target="/word/numbering.xml" Id="R010e52ee28dd431a" /><Relationship Type="http://schemas.openxmlformats.org/officeDocument/2006/relationships/settings" Target="/word/settings.xml" Id="R6989117f9daa4f68" /><Relationship Type="http://schemas.openxmlformats.org/officeDocument/2006/relationships/image" Target="/word/media/56406828-c5be-4370-986d-a43631ccbe3a.png" Id="R47cbf33b7d0946ca" /></Relationships>
</file>