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8ac744a01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d21daf1cf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Ruel,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cadcb68e6415a" /><Relationship Type="http://schemas.openxmlformats.org/officeDocument/2006/relationships/numbering" Target="/word/numbering.xml" Id="R104068f75f524fcc" /><Relationship Type="http://schemas.openxmlformats.org/officeDocument/2006/relationships/settings" Target="/word/settings.xml" Id="R92682af2cfed41e4" /><Relationship Type="http://schemas.openxmlformats.org/officeDocument/2006/relationships/image" Target="/word/media/3d9eb3e7-744c-4af6-bf35-921bdc7ba00e.png" Id="R5c2d21daf1cf4f1b" /></Relationships>
</file>