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539ac337b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4b6338cce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Ruisseau-Castor,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294a5f02c4d99" /><Relationship Type="http://schemas.openxmlformats.org/officeDocument/2006/relationships/numbering" Target="/word/numbering.xml" Id="R8198ea99852b4b3b" /><Relationship Type="http://schemas.openxmlformats.org/officeDocument/2006/relationships/settings" Target="/word/settings.xml" Id="Ra9265836158b4d8b" /><Relationship Type="http://schemas.openxmlformats.org/officeDocument/2006/relationships/image" Target="/word/media/f555a95f-9087-4722-9029-15d87b352157.png" Id="Ra3a4b6338cce459d" /></Relationships>
</file>