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e6889f511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89e53a6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Ruisseau-Jureux,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72a0d56d1475f" /><Relationship Type="http://schemas.openxmlformats.org/officeDocument/2006/relationships/numbering" Target="/word/numbering.xml" Id="Rf3360c8f29de4213" /><Relationship Type="http://schemas.openxmlformats.org/officeDocument/2006/relationships/settings" Target="/word/settings.xml" Id="Rc1b8a5575e514687" /><Relationship Type="http://schemas.openxmlformats.org/officeDocument/2006/relationships/image" Target="/word/media/ec5c240c-ceb2-4525-a19d-15dd2033566e.png" Id="R98b189e53a6b4f02" /></Relationships>
</file>