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b130f8151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1776257ef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Rusagonis,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8bc990ef64b27" /><Relationship Type="http://schemas.openxmlformats.org/officeDocument/2006/relationships/numbering" Target="/word/numbering.xml" Id="R5c6d2062e62346da" /><Relationship Type="http://schemas.openxmlformats.org/officeDocument/2006/relationships/settings" Target="/word/settings.xml" Id="Rce99229abea141b2" /><Relationship Type="http://schemas.openxmlformats.org/officeDocument/2006/relationships/image" Target="/word/media/6c705d80-f377-4063-8f4a-98c406c4fd1f.png" Id="Rcd21776257ef46d9" /></Relationships>
</file>