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b13ba94e70c426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5c8674f77f342f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Ruskin, British Columbia,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c8bb4ec91f14636" /><Relationship Type="http://schemas.openxmlformats.org/officeDocument/2006/relationships/numbering" Target="/word/numbering.xml" Id="R3d3b2b2989ff42f8" /><Relationship Type="http://schemas.openxmlformats.org/officeDocument/2006/relationships/settings" Target="/word/settings.xml" Id="R846394d1a0124687" /><Relationship Type="http://schemas.openxmlformats.org/officeDocument/2006/relationships/image" Target="/word/media/eb091c9d-2e42-44c0-8787-0d800d35d403.png" Id="Rf5c8674f77f342f0" /></Relationships>
</file>