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f291c94e6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538f27787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5f99637684b75" /><Relationship Type="http://schemas.openxmlformats.org/officeDocument/2006/relationships/numbering" Target="/word/numbering.xml" Id="R9d61ed1bce3d42c8" /><Relationship Type="http://schemas.openxmlformats.org/officeDocument/2006/relationships/settings" Target="/word/settings.xml" Id="R0bc5f45b00d148f7" /><Relationship Type="http://schemas.openxmlformats.org/officeDocument/2006/relationships/image" Target="/word/media/47c1a778-b303-4f3d-bc06-6dba20200386.png" Id="R884538f277874141" /></Relationships>
</file>