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0b395a55d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a7e71938d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Ruthledge,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b5225ce6e41e6" /><Relationship Type="http://schemas.openxmlformats.org/officeDocument/2006/relationships/numbering" Target="/word/numbering.xml" Id="Rfc734486a8254272" /><Relationship Type="http://schemas.openxmlformats.org/officeDocument/2006/relationships/settings" Target="/word/settings.xml" Id="Rd8f9ff55430b4add" /><Relationship Type="http://schemas.openxmlformats.org/officeDocument/2006/relationships/image" Target="/word/media/48fbbd7d-a181-4f15-b9c3-867669380898.png" Id="R29ba7e71938d43e0" /></Relationships>
</file>