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703b8c3e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8009c3ff6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Rydal 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5f63e210d40d8" /><Relationship Type="http://schemas.openxmlformats.org/officeDocument/2006/relationships/numbering" Target="/word/numbering.xml" Id="Rbfcff50bddcb4f35" /><Relationship Type="http://schemas.openxmlformats.org/officeDocument/2006/relationships/settings" Target="/word/settings.xml" Id="R511231d279664f79" /><Relationship Type="http://schemas.openxmlformats.org/officeDocument/2006/relationships/image" Target="/word/media/f306a857-f4bf-4213-9d67-ee0d69f3937b.png" Id="Rd528009c3ff64b4c" /></Relationships>
</file>