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97d413a9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5d35b4b95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Sacre-Coeur-de-Jesus,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046b980c04c3f" /><Relationship Type="http://schemas.openxmlformats.org/officeDocument/2006/relationships/numbering" Target="/word/numbering.xml" Id="Rdedd58fa3e344638" /><Relationship Type="http://schemas.openxmlformats.org/officeDocument/2006/relationships/settings" Target="/word/settings.xml" Id="Rc5487da533da41be" /><Relationship Type="http://schemas.openxmlformats.org/officeDocument/2006/relationships/image" Target="/word/media/0b4f7380-c3e8-4d15-9001-134c2fdcfa9c.png" Id="R77c5d35b4b954157" /></Relationships>
</file>