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bd2401926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f1726fe8a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Saint-Adrien,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392b631b445cd" /><Relationship Type="http://schemas.openxmlformats.org/officeDocument/2006/relationships/numbering" Target="/word/numbering.xml" Id="R25bc49d575144949" /><Relationship Type="http://schemas.openxmlformats.org/officeDocument/2006/relationships/settings" Target="/word/settings.xml" Id="R8ccccf24f1724373" /><Relationship Type="http://schemas.openxmlformats.org/officeDocument/2006/relationships/image" Target="/word/media/e343dde8-5c5b-48e0-88d8-867c4cb78c22.png" Id="R841f1726fe8a47c0" /></Relationships>
</file>