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be37e18d7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ec8f46b39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Saint-Alexandre-de-Kamouraska,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a663021f44e44" /><Relationship Type="http://schemas.openxmlformats.org/officeDocument/2006/relationships/numbering" Target="/word/numbering.xml" Id="Rb05a41b6c4aa4947" /><Relationship Type="http://schemas.openxmlformats.org/officeDocument/2006/relationships/settings" Target="/word/settings.xml" Id="Re4600c0fdc4c40f2" /><Relationship Type="http://schemas.openxmlformats.org/officeDocument/2006/relationships/image" Target="/word/media/ecabf52a-5f87-4c0f-9312-dbf47366e379.png" Id="R9dbec8f46b394680" /></Relationships>
</file>