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db27f7b7d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13c74ac7c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Saint-Alphonse-de-Caplan,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ce366cce54e86" /><Relationship Type="http://schemas.openxmlformats.org/officeDocument/2006/relationships/numbering" Target="/word/numbering.xml" Id="R620651b3a0404a79" /><Relationship Type="http://schemas.openxmlformats.org/officeDocument/2006/relationships/settings" Target="/word/settings.xml" Id="Ra10e200e78814f22" /><Relationship Type="http://schemas.openxmlformats.org/officeDocument/2006/relationships/image" Target="/word/media/691a5f34-81dd-46cd-97be-3e5210b892c7.png" Id="R6e013c74ac7c41e3" /></Relationships>
</file>