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21f218a93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fe2a2612f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Saint-Amedee,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32ae2237b4cfd" /><Relationship Type="http://schemas.openxmlformats.org/officeDocument/2006/relationships/numbering" Target="/word/numbering.xml" Id="Re240a15d3bee4301" /><Relationship Type="http://schemas.openxmlformats.org/officeDocument/2006/relationships/settings" Target="/word/settings.xml" Id="Rf4dfc90b646246f1" /><Relationship Type="http://schemas.openxmlformats.org/officeDocument/2006/relationships/image" Target="/word/media/a4258d06-6c34-4a52-8a64-112af71e8078.png" Id="Rf59fe2a2612f447b" /></Relationships>
</file>