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114fa3c9e49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c748372e3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Saint-Anicet,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53050bd9743cc" /><Relationship Type="http://schemas.openxmlformats.org/officeDocument/2006/relationships/numbering" Target="/word/numbering.xml" Id="Re686676e1ef84a08" /><Relationship Type="http://schemas.openxmlformats.org/officeDocument/2006/relationships/settings" Target="/word/settings.xml" Id="R3b1725572d284ae8" /><Relationship Type="http://schemas.openxmlformats.org/officeDocument/2006/relationships/image" Target="/word/media/f10d68e1-d021-4b7d-8102-7755f5f54ad3.png" Id="Rf02c748372e34382" /></Relationships>
</file>