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347e339d6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1719c65e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Saint-Antoine-sur-Richelieu,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52db7b768474b" /><Relationship Type="http://schemas.openxmlformats.org/officeDocument/2006/relationships/numbering" Target="/word/numbering.xml" Id="R7ef2503d74f04c3e" /><Relationship Type="http://schemas.openxmlformats.org/officeDocument/2006/relationships/settings" Target="/word/settings.xml" Id="Raa09d50bb7f04d46" /><Relationship Type="http://schemas.openxmlformats.org/officeDocument/2006/relationships/image" Target="/word/media/6fa4e97e-9481-43f6-b786-42be887e83cb.png" Id="Rc261719c65eb46c0" /></Relationships>
</file>