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033df131c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ea8c3f89c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Saint-Armand,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6446ec5e14e40" /><Relationship Type="http://schemas.openxmlformats.org/officeDocument/2006/relationships/numbering" Target="/word/numbering.xml" Id="R261ebe97c42b49b2" /><Relationship Type="http://schemas.openxmlformats.org/officeDocument/2006/relationships/settings" Target="/word/settings.xml" Id="R75a6b137570e46ab" /><Relationship Type="http://schemas.openxmlformats.org/officeDocument/2006/relationships/image" Target="/word/media/c641e555-ac83-45b8-82c4-45f877d7ffdd.png" Id="R2e4ea8c3f89c44ab" /></Relationships>
</file>