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60b24df67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b7f21b7b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Saint-Arthur,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b5a1759fb42d0" /><Relationship Type="http://schemas.openxmlformats.org/officeDocument/2006/relationships/numbering" Target="/word/numbering.xml" Id="R1b7a183012b3434e" /><Relationship Type="http://schemas.openxmlformats.org/officeDocument/2006/relationships/settings" Target="/word/settings.xml" Id="R3c9c273514cf4558" /><Relationship Type="http://schemas.openxmlformats.org/officeDocument/2006/relationships/image" Target="/word/media/0e81671c-52f3-4a43-bb41-a7f060db9117.png" Id="Rf86b7f21b7b14e1c" /></Relationships>
</file>