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bff3b8450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6c5f59c48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a7a68ebe44d0f" /><Relationship Type="http://schemas.openxmlformats.org/officeDocument/2006/relationships/numbering" Target="/word/numbering.xml" Id="R210397f8ed8941cc" /><Relationship Type="http://schemas.openxmlformats.org/officeDocument/2006/relationships/settings" Target="/word/settings.xml" Id="Rc219287720c44107" /><Relationship Type="http://schemas.openxmlformats.org/officeDocument/2006/relationships/image" Target="/word/media/242ead44-4cb8-48b8-adde-0cdc464d29e1.png" Id="R4806c5f59c484daa" /></Relationships>
</file>