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24b0650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9747116e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Saint-Charles-Garnier,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ee73349f4296" /><Relationship Type="http://schemas.openxmlformats.org/officeDocument/2006/relationships/numbering" Target="/word/numbering.xml" Id="Rb691a982c73f4ddd" /><Relationship Type="http://schemas.openxmlformats.org/officeDocument/2006/relationships/settings" Target="/word/settings.xml" Id="Rcaa077ad3d14464f" /><Relationship Type="http://schemas.openxmlformats.org/officeDocument/2006/relationships/image" Target="/word/media/3b89a60e-16c2-4ff2-ac4f-4035ee3c98cc.png" Id="R70229747116e42e3" /></Relationships>
</file>