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5d2cae8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0afd76e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Saint-Cyprien-de-Napierville,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5e41c9d54b31" /><Relationship Type="http://schemas.openxmlformats.org/officeDocument/2006/relationships/numbering" Target="/word/numbering.xml" Id="R45948d18a6414a32" /><Relationship Type="http://schemas.openxmlformats.org/officeDocument/2006/relationships/settings" Target="/word/settings.xml" Id="Raecd456a7f3a4f38" /><Relationship Type="http://schemas.openxmlformats.org/officeDocument/2006/relationships/image" Target="/word/media/633f12a4-22a0-43bc-8d97-9afa068d29b7.png" Id="Reeaa0afd76ee47fd" /></Relationships>
</file>