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de42d68f6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68c2e71e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Saint-Cyrille-de-L'Islet,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3c2f2c59d4a32" /><Relationship Type="http://schemas.openxmlformats.org/officeDocument/2006/relationships/numbering" Target="/word/numbering.xml" Id="R492762ef59764ee1" /><Relationship Type="http://schemas.openxmlformats.org/officeDocument/2006/relationships/settings" Target="/word/settings.xml" Id="R594c1d3bb2db4445" /><Relationship Type="http://schemas.openxmlformats.org/officeDocument/2006/relationships/image" Target="/word/media/a8f5ebff-fdf6-4aa1-b089-b078406d6a5b.png" Id="R2c168c2e71ec450f" /></Relationships>
</file>