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c58ddf2d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32253e48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Saint-Dominique-du-Rosaire,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4683b355e4e30" /><Relationship Type="http://schemas.openxmlformats.org/officeDocument/2006/relationships/numbering" Target="/word/numbering.xml" Id="R934fa47702874e63" /><Relationship Type="http://schemas.openxmlformats.org/officeDocument/2006/relationships/settings" Target="/word/settings.xml" Id="R1fc2351410b94424" /><Relationship Type="http://schemas.openxmlformats.org/officeDocument/2006/relationships/image" Target="/word/media/e8002c4a-4534-488f-9ae7-c0607748cb56.png" Id="R0f132253e4894317" /></Relationships>
</file>