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4eec9134048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cd0b37be5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Saint-Eloi-Station,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601f6552b48c7" /><Relationship Type="http://schemas.openxmlformats.org/officeDocument/2006/relationships/numbering" Target="/word/numbering.xml" Id="R34ddc7dbe31a4a33" /><Relationship Type="http://schemas.openxmlformats.org/officeDocument/2006/relationships/settings" Target="/word/settings.xml" Id="R02295c39d8f24059" /><Relationship Type="http://schemas.openxmlformats.org/officeDocument/2006/relationships/image" Target="/word/media/111366e1-5a66-46a2-b3ac-8248143210d9.png" Id="R04bcd0b37be5453b" /></Relationships>
</file>