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54f941897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657ebaf58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Saint-Felicien,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4fe8a9e434715" /><Relationship Type="http://schemas.openxmlformats.org/officeDocument/2006/relationships/numbering" Target="/word/numbering.xml" Id="R4ee545180b7f4c6e" /><Relationship Type="http://schemas.openxmlformats.org/officeDocument/2006/relationships/settings" Target="/word/settings.xml" Id="Rba4eec882fa34e6f" /><Relationship Type="http://schemas.openxmlformats.org/officeDocument/2006/relationships/image" Target="/word/media/91df3ce0-1128-4aac-be6c-a7d6de8839a2.png" Id="R235657ebaf584df4" /></Relationships>
</file>