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fa68b20f5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10ba10cd5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Saint-Flavien,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5f4b96d8b4a75" /><Relationship Type="http://schemas.openxmlformats.org/officeDocument/2006/relationships/numbering" Target="/word/numbering.xml" Id="R64ca702097fa4850" /><Relationship Type="http://schemas.openxmlformats.org/officeDocument/2006/relationships/settings" Target="/word/settings.xml" Id="R4e09b3e2cbef48f8" /><Relationship Type="http://schemas.openxmlformats.org/officeDocument/2006/relationships/image" Target="/word/media/581219d5-5c02-4872-a65f-12f83034a5c3.png" Id="Rfa210ba10cd541d7" /></Relationships>
</file>