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ede5722394b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c33ba40ef8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Saint-Gabriel,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6ee96d11b14588" /><Relationship Type="http://schemas.openxmlformats.org/officeDocument/2006/relationships/numbering" Target="/word/numbering.xml" Id="R11beb6f1109849eb" /><Relationship Type="http://schemas.openxmlformats.org/officeDocument/2006/relationships/settings" Target="/word/settings.xml" Id="Rdcfba77d81e842b2" /><Relationship Type="http://schemas.openxmlformats.org/officeDocument/2006/relationships/image" Target="/word/media/5d9d4a4d-64f1-4e1e-9058-65859a4724c2.png" Id="Rdac33ba40ef84c1e" /></Relationships>
</file>