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62e5e3dc0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9a4839244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Saint-Guillaume,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f4c1a12f3415f" /><Relationship Type="http://schemas.openxmlformats.org/officeDocument/2006/relationships/numbering" Target="/word/numbering.xml" Id="Rb45ef831fa804012" /><Relationship Type="http://schemas.openxmlformats.org/officeDocument/2006/relationships/settings" Target="/word/settings.xml" Id="Rc041ac6f57b048d5" /><Relationship Type="http://schemas.openxmlformats.org/officeDocument/2006/relationships/image" Target="/word/media/c886c64f-7cff-4603-9c1a-ae952b62c509.png" Id="R9409a4839244430f" /></Relationships>
</file>