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980ebbc7b4b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e12df4cdb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Saint-Hilaire-de-Dorset,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77becbd544782" /><Relationship Type="http://schemas.openxmlformats.org/officeDocument/2006/relationships/numbering" Target="/word/numbering.xml" Id="R415f320aa3cc44f2" /><Relationship Type="http://schemas.openxmlformats.org/officeDocument/2006/relationships/settings" Target="/word/settings.xml" Id="R170d11ba762b4026" /><Relationship Type="http://schemas.openxmlformats.org/officeDocument/2006/relationships/image" Target="/word/media/61968ccd-4544-4c3a-b243-2fc50c0be497.png" Id="Re81e12df4cdb40ef" /></Relationships>
</file>