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7d0c2b843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599da0a86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Saint-Hilarion-du-Lac,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0e0e5b5e14ffb" /><Relationship Type="http://schemas.openxmlformats.org/officeDocument/2006/relationships/numbering" Target="/word/numbering.xml" Id="R666255e523c8456c" /><Relationship Type="http://schemas.openxmlformats.org/officeDocument/2006/relationships/settings" Target="/word/settings.xml" Id="Rb25bec5a198742b9" /><Relationship Type="http://schemas.openxmlformats.org/officeDocument/2006/relationships/image" Target="/word/media/7b1f9164-7c9b-4bfe-a7ad-d0505e61c9f3.png" Id="Ra86599da0a86422c" /></Relationships>
</file>