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ba2f0194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4c050dad4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Saint-Hubert-de-Riviere-du-Loup,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9ce660b2478e" /><Relationship Type="http://schemas.openxmlformats.org/officeDocument/2006/relationships/numbering" Target="/word/numbering.xml" Id="Re4f540ba2b51450e" /><Relationship Type="http://schemas.openxmlformats.org/officeDocument/2006/relationships/settings" Target="/word/settings.xml" Id="R00b8d4a8966b4744" /><Relationship Type="http://schemas.openxmlformats.org/officeDocument/2006/relationships/image" Target="/word/media/2d053807-136d-4d8d-8543-aa429ae79dd7.png" Id="R8384c050dad44623" /></Relationships>
</file>