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40fb044f9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f7acebd36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Saint-Jean-de-Matapedia,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2feb57bd64c45" /><Relationship Type="http://schemas.openxmlformats.org/officeDocument/2006/relationships/numbering" Target="/word/numbering.xml" Id="Rb613c00f4d2f4211" /><Relationship Type="http://schemas.openxmlformats.org/officeDocument/2006/relationships/settings" Target="/word/settings.xml" Id="R5d7dfaa52e6a4ce1" /><Relationship Type="http://schemas.openxmlformats.org/officeDocument/2006/relationships/image" Target="/word/media/f6100240-1747-47f4-a3a1-b1f1b47a4914.png" Id="Rdc1f7acebd364f1e" /></Relationships>
</file>