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23eecf8d0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20aa1ec00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Saint-Joachim-de-Shefford,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9cd247f854698" /><Relationship Type="http://schemas.openxmlformats.org/officeDocument/2006/relationships/numbering" Target="/word/numbering.xml" Id="R788c3114ed174b79" /><Relationship Type="http://schemas.openxmlformats.org/officeDocument/2006/relationships/settings" Target="/word/settings.xml" Id="R9a033f3a7c3b4e44" /><Relationship Type="http://schemas.openxmlformats.org/officeDocument/2006/relationships/image" Target="/word/media/e2f42abc-0929-4e9f-9358-f27c3099fcdc.png" Id="Rf9320aa1ec004647" /></Relationships>
</file>