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a46ef6075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d1679b158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 West,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461ed2de1448e" /><Relationship Type="http://schemas.openxmlformats.org/officeDocument/2006/relationships/numbering" Target="/word/numbering.xml" Id="R7d0a1e9646814d13" /><Relationship Type="http://schemas.openxmlformats.org/officeDocument/2006/relationships/settings" Target="/word/settings.xml" Id="Rfaecc5f2535f4594" /><Relationship Type="http://schemas.openxmlformats.org/officeDocument/2006/relationships/image" Target="/word/media/d0baeeda-e92e-48d7-823c-d318e4e8ced4.png" Id="R8ddd1679b15841f8" /></Relationships>
</file>