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3f4b926d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9b17cd4c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1be94823d4b50" /><Relationship Type="http://schemas.openxmlformats.org/officeDocument/2006/relationships/numbering" Target="/word/numbering.xml" Id="Re352ed99d9f547be" /><Relationship Type="http://schemas.openxmlformats.org/officeDocument/2006/relationships/settings" Target="/word/settings.xml" Id="Rae6e776a5f4847f5" /><Relationship Type="http://schemas.openxmlformats.org/officeDocument/2006/relationships/image" Target="/word/media/60fbccba-3fac-431e-aad0-05494f290958.png" Id="R29ba9b17cd4c4d40" /></Relationships>
</file>