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8016b33f8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e73c4f084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Saint-Lazare,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4f4c22ba54992" /><Relationship Type="http://schemas.openxmlformats.org/officeDocument/2006/relationships/numbering" Target="/word/numbering.xml" Id="R4c8c77f48aa449e1" /><Relationship Type="http://schemas.openxmlformats.org/officeDocument/2006/relationships/settings" Target="/word/settings.xml" Id="R0b8ec1d091394235" /><Relationship Type="http://schemas.openxmlformats.org/officeDocument/2006/relationships/image" Target="/word/media/13ceb2fe-103e-4bd5-bba4-336b28fef706.png" Id="R850e73c4f0844ade" /></Relationships>
</file>