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4cf408b94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d1dcf6ef5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Saint-Leonard,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7dfcfbf374ef0" /><Relationship Type="http://schemas.openxmlformats.org/officeDocument/2006/relationships/numbering" Target="/word/numbering.xml" Id="Ra9b655e090f14e98" /><Relationship Type="http://schemas.openxmlformats.org/officeDocument/2006/relationships/settings" Target="/word/settings.xml" Id="Rb44cfd5344a64d79" /><Relationship Type="http://schemas.openxmlformats.org/officeDocument/2006/relationships/image" Target="/word/media/dc6b46e9-fbe2-4fbb-9825-445a2d430d14.png" Id="R1d3d1dcf6ef54b69" /></Relationships>
</file>