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3466b0cbd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2d889bd73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Saint-Lin - Laurentides,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e893dbe41425b" /><Relationship Type="http://schemas.openxmlformats.org/officeDocument/2006/relationships/numbering" Target="/word/numbering.xml" Id="Rccea8249f93a47b5" /><Relationship Type="http://schemas.openxmlformats.org/officeDocument/2006/relationships/settings" Target="/word/settings.xml" Id="R12c974f9428745ee" /><Relationship Type="http://schemas.openxmlformats.org/officeDocument/2006/relationships/image" Target="/word/media/a82b51f5-8e79-43f0-874e-822eccc04a23.png" Id="Rfb02d889bd734c6f" /></Relationships>
</file>