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a1bf7a4f0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849926cce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Saint-Martin-de-Restigouche,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0eefa1e064925" /><Relationship Type="http://schemas.openxmlformats.org/officeDocument/2006/relationships/numbering" Target="/word/numbering.xml" Id="R564ac357da0d45d6" /><Relationship Type="http://schemas.openxmlformats.org/officeDocument/2006/relationships/settings" Target="/word/settings.xml" Id="R13a75a38c7184f2d" /><Relationship Type="http://schemas.openxmlformats.org/officeDocument/2006/relationships/image" Target="/word/media/71cb65f9-2cfe-401a-b26a-7e0bc7e567d7.png" Id="R9a3849926cce4551" /></Relationships>
</file>