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c86767e95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068a69601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Saint-Nazaire,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4d9e377c84617" /><Relationship Type="http://schemas.openxmlformats.org/officeDocument/2006/relationships/numbering" Target="/word/numbering.xml" Id="R576185a2c79244be" /><Relationship Type="http://schemas.openxmlformats.org/officeDocument/2006/relationships/settings" Target="/word/settings.xml" Id="Rca17a24a02d645d6" /><Relationship Type="http://schemas.openxmlformats.org/officeDocument/2006/relationships/image" Target="/word/media/4aacd451-fb21-43bb-83e6-b1b32c0d17a6.png" Id="Rab8068a696014b0b" /></Relationships>
</file>