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c134068f3f40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d87a1195a04d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Saint-Nazaire-de-Dorchester,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654c8740854939" /><Relationship Type="http://schemas.openxmlformats.org/officeDocument/2006/relationships/numbering" Target="/word/numbering.xml" Id="R7e062787e071489e" /><Relationship Type="http://schemas.openxmlformats.org/officeDocument/2006/relationships/settings" Target="/word/settings.xml" Id="R3becdd3aeff24809" /><Relationship Type="http://schemas.openxmlformats.org/officeDocument/2006/relationships/image" Target="/word/media/ab666740-fba1-4d20-a5f9-6aac0f95204e.png" Id="Re3d87a1195a04dff" /></Relationships>
</file>