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a0dc5d644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971ee627f47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Saint-Paul-de-Montminy,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ada4ff9894703" /><Relationship Type="http://schemas.openxmlformats.org/officeDocument/2006/relationships/numbering" Target="/word/numbering.xml" Id="Rd2dc54e4afc540a1" /><Relationship Type="http://schemas.openxmlformats.org/officeDocument/2006/relationships/settings" Target="/word/settings.xml" Id="R5cb9a99cacf64107" /><Relationship Type="http://schemas.openxmlformats.org/officeDocument/2006/relationships/image" Target="/word/media/22a1e6b5-13d5-47a9-ba82-b1d61c22f69a.png" Id="R0e4971ee627f47ba" /></Relationships>
</file>