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117d164f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af5f41dc5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5ac23abf946e5" /><Relationship Type="http://schemas.openxmlformats.org/officeDocument/2006/relationships/numbering" Target="/word/numbering.xml" Id="Ra5978aa3f02648d7" /><Relationship Type="http://schemas.openxmlformats.org/officeDocument/2006/relationships/settings" Target="/word/settings.xml" Id="Raa4cff650dc5478d" /><Relationship Type="http://schemas.openxmlformats.org/officeDocument/2006/relationships/image" Target="/word/media/aeadb822-f9f0-40aa-a94a-ef97223ad1cf.png" Id="Rd52af5f41dc54a47" /></Relationships>
</file>