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764d7a4a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e3af16a3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d8aab02de4312" /><Relationship Type="http://schemas.openxmlformats.org/officeDocument/2006/relationships/numbering" Target="/word/numbering.xml" Id="Rc236eb3acffb4be9" /><Relationship Type="http://schemas.openxmlformats.org/officeDocument/2006/relationships/settings" Target="/word/settings.xml" Id="R1a2a0dc848d34e3b" /><Relationship Type="http://schemas.openxmlformats.org/officeDocument/2006/relationships/image" Target="/word/media/2d6ae141-5e14-400d-a6fc-3520230b2d20.png" Id="R1286e3af16a34d06" /></Relationships>
</file>