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2158a92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18c7eacb6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Saint-Prosper-de-Dorchester,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05f38cdf44a4" /><Relationship Type="http://schemas.openxmlformats.org/officeDocument/2006/relationships/numbering" Target="/word/numbering.xml" Id="R443804e9e0604e6c" /><Relationship Type="http://schemas.openxmlformats.org/officeDocument/2006/relationships/settings" Target="/word/settings.xml" Id="Re7a1233938564e2d" /><Relationship Type="http://schemas.openxmlformats.org/officeDocument/2006/relationships/image" Target="/word/media/a574098e-b142-4f8e-9824-d2b0f51de6a0.png" Id="R81318c7eacb643c4" /></Relationships>
</file>