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c38bd567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3e83e31e6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Saint-Raphael,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949dd4bb74b5a" /><Relationship Type="http://schemas.openxmlformats.org/officeDocument/2006/relationships/numbering" Target="/word/numbering.xml" Id="R440eed098a9d4d2c" /><Relationship Type="http://schemas.openxmlformats.org/officeDocument/2006/relationships/settings" Target="/word/settings.xml" Id="R79ee86eca43a49a9" /><Relationship Type="http://schemas.openxmlformats.org/officeDocument/2006/relationships/image" Target="/word/media/d6743736-0ee1-4872-87cc-4cadb97ea603.png" Id="Raba3e83e31e64db6" /></Relationships>
</file>