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bd0364e61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62375e8e2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Saint-Remi-de-Tingwick,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a0c5a24a0403b" /><Relationship Type="http://schemas.openxmlformats.org/officeDocument/2006/relationships/numbering" Target="/word/numbering.xml" Id="R4c9c68ec51a44c9d" /><Relationship Type="http://schemas.openxmlformats.org/officeDocument/2006/relationships/settings" Target="/word/settings.xml" Id="R40de876a743f4afc" /><Relationship Type="http://schemas.openxmlformats.org/officeDocument/2006/relationships/image" Target="/word/media/278e2dc8-5aff-4df7-b40e-3b8b15cfe03c.png" Id="R4a862375e8e24ba1" /></Relationships>
</file>