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3569d9124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741cf9fcd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Saint-Robert-Bellarmin,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5bf9ddef84323" /><Relationship Type="http://schemas.openxmlformats.org/officeDocument/2006/relationships/numbering" Target="/word/numbering.xml" Id="R0605aebfb28e42ef" /><Relationship Type="http://schemas.openxmlformats.org/officeDocument/2006/relationships/settings" Target="/word/settings.xml" Id="R890084696fc14749" /><Relationship Type="http://schemas.openxmlformats.org/officeDocument/2006/relationships/image" Target="/word/media/f6868cef-34f7-4ffb-a7f6-1fbcf9556a3b.png" Id="R976741cf9fcd42a4" /></Relationships>
</file>